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F24A" w14:textId="77777777" w:rsidR="003F458D" w:rsidRDefault="00F741ED" w:rsidP="00B50D2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446210F" wp14:editId="216F299F">
            <wp:extent cx="2438400" cy="672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41" cy="6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E43D" w14:textId="77777777" w:rsidR="00E1416C" w:rsidRDefault="00E1416C" w:rsidP="00B50D2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337DCC9B" w14:textId="77777777" w:rsidR="00902CA2" w:rsidRDefault="00902CA2" w:rsidP="00B50D2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bookmarkStart w:id="0" w:name="P1_15"/>
      <w:bookmarkEnd w:id="0"/>
    </w:p>
    <w:p w14:paraId="7C1F24FB" w14:textId="77777777" w:rsidR="00902CA2" w:rsidRDefault="003F458D" w:rsidP="00B50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369C4">
        <w:rPr>
          <w:rFonts w:asciiTheme="minorHAnsi" w:hAnsiTheme="minorHAnsi"/>
          <w:b/>
          <w:bCs/>
          <w:sz w:val="22"/>
          <w:szCs w:val="22"/>
        </w:rPr>
        <w:t>Position</w:t>
      </w:r>
      <w:r w:rsidR="00080AF2">
        <w:rPr>
          <w:rFonts w:asciiTheme="minorHAnsi" w:hAnsiTheme="minorHAnsi"/>
          <w:b/>
          <w:bCs/>
          <w:sz w:val="22"/>
          <w:szCs w:val="22"/>
        </w:rPr>
        <w:t xml:space="preserve"> title</w:t>
      </w:r>
      <w:r w:rsidRPr="009369C4">
        <w:rPr>
          <w:rFonts w:asciiTheme="minorHAnsi" w:hAnsiTheme="minorHAnsi"/>
          <w:b/>
          <w:bCs/>
          <w:sz w:val="22"/>
          <w:szCs w:val="22"/>
        </w:rPr>
        <w:t>:</w:t>
      </w:r>
      <w:r w:rsidRPr="009369C4">
        <w:rPr>
          <w:rFonts w:asciiTheme="minorHAnsi" w:hAnsiTheme="minorHAnsi"/>
          <w:sz w:val="22"/>
          <w:szCs w:val="22"/>
        </w:rPr>
        <w:t xml:space="preserve"> </w:t>
      </w:r>
      <w:r w:rsidR="008A71F9">
        <w:rPr>
          <w:rFonts w:asciiTheme="minorHAnsi" w:hAnsiTheme="minorHAnsi"/>
          <w:sz w:val="22"/>
          <w:szCs w:val="22"/>
        </w:rPr>
        <w:t>Philanthropy Officer</w:t>
      </w:r>
    </w:p>
    <w:p w14:paraId="51DAA6BF" w14:textId="77777777" w:rsidR="009369C4" w:rsidRPr="009369C4" w:rsidRDefault="009369C4" w:rsidP="00B50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80AF2">
        <w:rPr>
          <w:rFonts w:asciiTheme="minorHAnsi" w:hAnsiTheme="minorHAnsi"/>
          <w:b/>
          <w:sz w:val="22"/>
          <w:szCs w:val="22"/>
        </w:rPr>
        <w:t>Supervisor:</w:t>
      </w:r>
      <w:r w:rsidR="00080AF2">
        <w:rPr>
          <w:rFonts w:asciiTheme="minorHAnsi" w:hAnsiTheme="minorHAnsi"/>
          <w:sz w:val="22"/>
          <w:szCs w:val="22"/>
        </w:rPr>
        <w:t xml:space="preserve"> </w:t>
      </w:r>
      <w:r w:rsidR="008A71F9">
        <w:rPr>
          <w:rFonts w:asciiTheme="minorHAnsi" w:hAnsiTheme="minorHAnsi"/>
          <w:sz w:val="22"/>
          <w:szCs w:val="22"/>
        </w:rPr>
        <w:t>Associate Director of Analytics &amp; Research</w:t>
      </w:r>
    </w:p>
    <w:p w14:paraId="4C3BC713" w14:textId="77777777" w:rsidR="003F458D" w:rsidRPr="009369C4" w:rsidRDefault="009369C4" w:rsidP="00B50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" w:name="P2_35"/>
      <w:bookmarkStart w:id="2" w:name="P3_50"/>
      <w:bookmarkStart w:id="3" w:name="P4_94"/>
      <w:bookmarkEnd w:id="1"/>
      <w:bookmarkEnd w:id="2"/>
      <w:bookmarkEnd w:id="3"/>
      <w:r w:rsidRPr="009369C4">
        <w:rPr>
          <w:rFonts w:asciiTheme="minorHAnsi" w:hAnsiTheme="minorHAnsi"/>
          <w:b/>
          <w:bCs/>
          <w:sz w:val="22"/>
          <w:szCs w:val="22"/>
        </w:rPr>
        <w:t>Classification</w:t>
      </w:r>
      <w:r w:rsidRPr="009369C4">
        <w:rPr>
          <w:rFonts w:asciiTheme="minorHAnsi" w:hAnsiTheme="minorHAnsi"/>
          <w:sz w:val="22"/>
          <w:szCs w:val="22"/>
        </w:rPr>
        <w:t>:</w:t>
      </w:r>
      <w:r w:rsidR="003F458D" w:rsidRPr="009369C4">
        <w:rPr>
          <w:rFonts w:asciiTheme="minorHAnsi" w:hAnsiTheme="minorHAnsi"/>
          <w:sz w:val="22"/>
          <w:szCs w:val="22"/>
        </w:rPr>
        <w:t xml:space="preserve"> </w:t>
      </w:r>
      <w:r w:rsidRPr="009369C4">
        <w:rPr>
          <w:rFonts w:asciiTheme="minorHAnsi" w:hAnsiTheme="minorHAnsi"/>
          <w:sz w:val="22"/>
          <w:szCs w:val="22"/>
        </w:rPr>
        <w:t>Administrative, e</w:t>
      </w:r>
      <w:r w:rsidR="00060725" w:rsidRPr="009369C4">
        <w:rPr>
          <w:rFonts w:asciiTheme="minorHAnsi" w:hAnsiTheme="minorHAnsi"/>
          <w:sz w:val="22"/>
          <w:szCs w:val="22"/>
        </w:rPr>
        <w:t>xempt</w:t>
      </w:r>
      <w:r w:rsidRPr="009369C4">
        <w:rPr>
          <w:rFonts w:asciiTheme="minorHAnsi" w:hAnsiTheme="minorHAnsi"/>
          <w:sz w:val="22"/>
          <w:szCs w:val="22"/>
        </w:rPr>
        <w:t>, full-time</w:t>
      </w:r>
    </w:p>
    <w:p w14:paraId="2C510E01" w14:textId="77777777" w:rsidR="004B5623" w:rsidRPr="009369C4" w:rsidRDefault="004B5623" w:rsidP="00B50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C92F7A2" w14:textId="77777777" w:rsidR="009369C4" w:rsidRPr="009369C4" w:rsidRDefault="009369C4" w:rsidP="009369C4">
      <w:pPr>
        <w:pStyle w:val="Default"/>
        <w:rPr>
          <w:color w:val="auto"/>
          <w:sz w:val="22"/>
          <w:szCs w:val="22"/>
        </w:rPr>
      </w:pPr>
      <w:r w:rsidRPr="009369C4">
        <w:rPr>
          <w:color w:val="212121"/>
          <w:sz w:val="22"/>
          <w:szCs w:val="22"/>
        </w:rPr>
        <w:t>Join a dynamic team</w:t>
      </w:r>
      <w:r w:rsidRPr="009369C4">
        <w:rPr>
          <w:color w:val="auto"/>
          <w:sz w:val="22"/>
          <w:szCs w:val="22"/>
        </w:rPr>
        <w:t xml:space="preserve"> at the Kutztown University Foundation</w:t>
      </w:r>
      <w:r w:rsidRPr="009369C4">
        <w:rPr>
          <w:color w:val="212121"/>
          <w:sz w:val="22"/>
          <w:szCs w:val="22"/>
        </w:rPr>
        <w:t xml:space="preserve"> </w:t>
      </w:r>
      <w:r w:rsidRPr="009369C4">
        <w:rPr>
          <w:color w:val="auto"/>
          <w:sz w:val="22"/>
          <w:szCs w:val="22"/>
        </w:rPr>
        <w:t xml:space="preserve">(KUF) </w:t>
      </w:r>
      <w:r w:rsidRPr="009369C4">
        <w:rPr>
          <w:color w:val="212121"/>
          <w:sz w:val="22"/>
          <w:szCs w:val="22"/>
        </w:rPr>
        <w:t xml:space="preserve">as we wrap </w:t>
      </w:r>
      <w:r w:rsidRPr="009369C4">
        <w:rPr>
          <w:color w:val="auto"/>
          <w:sz w:val="22"/>
          <w:szCs w:val="22"/>
        </w:rPr>
        <w:t xml:space="preserve">up </w:t>
      </w:r>
      <w:r w:rsidRPr="009369C4">
        <w:rPr>
          <w:color w:val="212121"/>
          <w:sz w:val="22"/>
          <w:szCs w:val="22"/>
        </w:rPr>
        <w:t>a comprehensive $40M campaign</w:t>
      </w:r>
      <w:r w:rsidRPr="009369C4">
        <w:rPr>
          <w:color w:val="auto"/>
          <w:sz w:val="22"/>
          <w:szCs w:val="22"/>
        </w:rPr>
        <w:t xml:space="preserve"> six months early due to exceeding our goal. </w:t>
      </w:r>
      <w:r w:rsidRPr="009369C4">
        <w:rPr>
          <w:color w:val="212121"/>
          <w:sz w:val="22"/>
          <w:szCs w:val="22"/>
        </w:rPr>
        <w:t xml:space="preserve">We seek an energetic and committed individual aimed at supporting students </w:t>
      </w:r>
      <w:r w:rsidRPr="009369C4">
        <w:rPr>
          <w:color w:val="auto"/>
          <w:sz w:val="22"/>
          <w:szCs w:val="22"/>
        </w:rPr>
        <w:t>pursuing</w:t>
      </w:r>
      <w:r w:rsidRPr="009369C4">
        <w:rPr>
          <w:color w:val="212121"/>
          <w:sz w:val="22"/>
          <w:szCs w:val="22"/>
        </w:rPr>
        <w:t xml:space="preserve"> </w:t>
      </w:r>
      <w:r w:rsidRPr="009369C4">
        <w:rPr>
          <w:color w:val="auto"/>
          <w:sz w:val="22"/>
          <w:szCs w:val="22"/>
        </w:rPr>
        <w:t>a degree</w:t>
      </w:r>
      <w:r w:rsidRPr="009369C4">
        <w:rPr>
          <w:color w:val="212121"/>
          <w:sz w:val="22"/>
          <w:szCs w:val="22"/>
        </w:rPr>
        <w:t xml:space="preserve"> at Kutztown University (KU)</w:t>
      </w:r>
      <w:r w:rsidRPr="009369C4">
        <w:rPr>
          <w:color w:val="auto"/>
          <w:sz w:val="22"/>
          <w:szCs w:val="22"/>
        </w:rPr>
        <w:t xml:space="preserve">. </w:t>
      </w:r>
    </w:p>
    <w:p w14:paraId="6D32CF53" w14:textId="77777777" w:rsidR="009369C4" w:rsidRPr="009369C4" w:rsidRDefault="009369C4" w:rsidP="009369C4">
      <w:pPr>
        <w:pStyle w:val="Default"/>
        <w:rPr>
          <w:color w:val="auto"/>
          <w:sz w:val="22"/>
          <w:szCs w:val="22"/>
        </w:rPr>
      </w:pPr>
    </w:p>
    <w:p w14:paraId="51489C50" w14:textId="63EAF815" w:rsidR="009369C4" w:rsidRPr="009369C4" w:rsidRDefault="009369C4" w:rsidP="009369C4">
      <w:pPr>
        <w:pStyle w:val="Default"/>
        <w:rPr>
          <w:color w:val="auto"/>
          <w:sz w:val="22"/>
          <w:szCs w:val="22"/>
        </w:rPr>
      </w:pPr>
      <w:r w:rsidRPr="009369C4">
        <w:rPr>
          <w:color w:val="auto"/>
          <w:sz w:val="22"/>
          <w:szCs w:val="22"/>
        </w:rPr>
        <w:t xml:space="preserve">The right candidate will be a </w:t>
      </w:r>
      <w:r w:rsidR="00532651">
        <w:rPr>
          <w:color w:val="auto"/>
          <w:sz w:val="22"/>
          <w:szCs w:val="22"/>
        </w:rPr>
        <w:t>motivated</w:t>
      </w:r>
      <w:r w:rsidR="00A43356">
        <w:rPr>
          <w:color w:val="auto"/>
          <w:sz w:val="22"/>
          <w:szCs w:val="22"/>
        </w:rPr>
        <w:t xml:space="preserve"> professional ready</w:t>
      </w:r>
      <w:r w:rsidRPr="009369C4">
        <w:rPr>
          <w:color w:val="auto"/>
          <w:sz w:val="22"/>
          <w:szCs w:val="22"/>
        </w:rPr>
        <w:t xml:space="preserve"> to </w:t>
      </w:r>
      <w:proofErr w:type="gramStart"/>
      <w:r w:rsidRPr="009369C4">
        <w:rPr>
          <w:color w:val="auto"/>
          <w:sz w:val="22"/>
          <w:szCs w:val="22"/>
        </w:rPr>
        <w:t>help  lay</w:t>
      </w:r>
      <w:proofErr w:type="gramEnd"/>
      <w:r w:rsidRPr="009369C4">
        <w:rPr>
          <w:color w:val="auto"/>
          <w:sz w:val="22"/>
          <w:szCs w:val="22"/>
        </w:rPr>
        <w:t xml:space="preserve"> the groundwork for our next</w:t>
      </w:r>
      <w:r w:rsidR="00902CA2">
        <w:rPr>
          <w:color w:val="auto"/>
          <w:sz w:val="22"/>
          <w:szCs w:val="22"/>
        </w:rPr>
        <w:t xml:space="preserve"> </w:t>
      </w:r>
      <w:r w:rsidRPr="009369C4">
        <w:rPr>
          <w:color w:val="auto"/>
          <w:sz w:val="22"/>
          <w:szCs w:val="22"/>
        </w:rPr>
        <w:t>campaign.</w:t>
      </w:r>
      <w:r w:rsidR="003D3213">
        <w:rPr>
          <w:color w:val="auto"/>
          <w:sz w:val="22"/>
          <w:szCs w:val="22"/>
        </w:rPr>
        <w:t xml:space="preserve"> </w:t>
      </w:r>
      <w:r w:rsidR="003D3213" w:rsidRPr="005A3AE4">
        <w:rPr>
          <w:color w:val="auto"/>
          <w:sz w:val="22"/>
          <w:szCs w:val="22"/>
        </w:rPr>
        <w:t>This position will primarily oversee the management of student employees within the Foundation’s Engagement Center.</w:t>
      </w:r>
    </w:p>
    <w:p w14:paraId="69A177F6" w14:textId="77777777" w:rsidR="009369C4" w:rsidRPr="009369C4" w:rsidRDefault="009369C4" w:rsidP="009369C4">
      <w:pPr>
        <w:pStyle w:val="Default"/>
        <w:rPr>
          <w:color w:val="auto"/>
          <w:sz w:val="22"/>
          <w:szCs w:val="22"/>
        </w:rPr>
      </w:pPr>
    </w:p>
    <w:p w14:paraId="7283FC78" w14:textId="77777777" w:rsidR="003D3213" w:rsidRPr="00005B0B" w:rsidRDefault="009369C4" w:rsidP="00005B0B">
      <w:pPr>
        <w:pStyle w:val="Default"/>
        <w:rPr>
          <w:color w:val="auto"/>
          <w:sz w:val="22"/>
          <w:szCs w:val="22"/>
        </w:rPr>
      </w:pPr>
      <w:r w:rsidRPr="009369C4">
        <w:rPr>
          <w:color w:val="212121"/>
          <w:sz w:val="22"/>
          <w:szCs w:val="22"/>
        </w:rPr>
        <w:t>We offer competitive compensation and benefits, as well as the opportunity to make transformational change</w:t>
      </w:r>
      <w:r w:rsidRPr="009369C4">
        <w:rPr>
          <w:color w:val="auto"/>
          <w:sz w:val="22"/>
          <w:szCs w:val="22"/>
        </w:rPr>
        <w:t>s</w:t>
      </w:r>
      <w:r w:rsidRPr="009369C4">
        <w:rPr>
          <w:color w:val="212121"/>
          <w:sz w:val="22"/>
          <w:szCs w:val="22"/>
        </w:rPr>
        <w:t xml:space="preserve"> for tomorrow’s leaders. Learn more about the organization and team at </w:t>
      </w:r>
      <w:hyperlink r:id="rId6" w:history="1">
        <w:r w:rsidRPr="009369C4">
          <w:rPr>
            <w:rStyle w:val="Hyperlink"/>
            <w:sz w:val="22"/>
            <w:szCs w:val="22"/>
          </w:rPr>
          <w:t>www.kuf.org</w:t>
        </w:r>
      </w:hyperlink>
      <w:r w:rsidRPr="009369C4">
        <w:rPr>
          <w:color w:val="212121"/>
          <w:sz w:val="22"/>
          <w:szCs w:val="22"/>
        </w:rPr>
        <w:t xml:space="preserve">. </w:t>
      </w:r>
      <w:bookmarkStart w:id="4" w:name="P9_350"/>
      <w:bookmarkStart w:id="5" w:name="P15_727"/>
      <w:bookmarkStart w:id="6" w:name="P13_306"/>
      <w:bookmarkStart w:id="7" w:name="P14_378"/>
      <w:bookmarkEnd w:id="4"/>
      <w:bookmarkEnd w:id="5"/>
      <w:bookmarkEnd w:id="6"/>
      <w:bookmarkEnd w:id="7"/>
    </w:p>
    <w:p w14:paraId="4C797B35" w14:textId="77777777" w:rsidR="00902CA2" w:rsidRPr="00902CA2" w:rsidRDefault="00902CA2" w:rsidP="00902CA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02CA2">
        <w:rPr>
          <w:rFonts w:asciiTheme="minorHAnsi" w:hAnsiTheme="minorHAnsi" w:cstheme="minorHAnsi"/>
          <w:b/>
          <w:bCs/>
          <w:sz w:val="22"/>
          <w:szCs w:val="22"/>
        </w:rPr>
        <w:t>Duties and Responsibilities:</w:t>
      </w:r>
      <w:r w:rsidRPr="00902C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88495" w14:textId="77777777" w:rsidR="008A71F9" w:rsidRDefault="008A71F9" w:rsidP="008A71F9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Manage/Supervise Student Employees</w:t>
      </w:r>
    </w:p>
    <w:p w14:paraId="09832A4A" w14:textId="77777777" w:rsidR="008A71F9" w:rsidRDefault="008A71F9" w:rsidP="008A71F9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employment: recruitment, scheduling</w:t>
      </w:r>
      <w:r w:rsidR="003B607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training</w:t>
      </w:r>
    </w:p>
    <w:p w14:paraId="07FA0A90" w14:textId="483C16A5" w:rsidR="008A71F9" w:rsidRDefault="008A71F9" w:rsidP="008A71F9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Pull and assign lists </w:t>
      </w:r>
      <w:r w:rsidR="003B607C">
        <w:rPr>
          <w:rFonts w:asciiTheme="minorHAnsi" w:hAnsiTheme="minorHAnsi" w:cstheme="minorHAnsi"/>
          <w:sz w:val="22"/>
          <w:szCs w:val="22"/>
        </w:rPr>
        <w:t>for student callers</w:t>
      </w:r>
    </w:p>
    <w:p w14:paraId="1E73FA33" w14:textId="77777777" w:rsidR="008A71F9" w:rsidRDefault="008A71F9" w:rsidP="008A71F9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 goals and motivate team morale</w:t>
      </w:r>
    </w:p>
    <w:p w14:paraId="62523FBB" w14:textId="77777777" w:rsidR="008A71F9" w:rsidRDefault="008A71F9" w:rsidP="008A71F9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Generate a culture of accountability among student employees</w:t>
      </w:r>
    </w:p>
    <w:p w14:paraId="0863D489" w14:textId="0DF36038" w:rsidR="008A71F9" w:rsidRDefault="008A71F9" w:rsidP="008A71F9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 and report on the number of calls made per shift and dollars raised</w:t>
      </w:r>
      <w:r w:rsidR="003B607C">
        <w:rPr>
          <w:rFonts w:asciiTheme="minorHAnsi" w:hAnsiTheme="minorHAnsi" w:cstheme="minorHAnsi"/>
          <w:sz w:val="22"/>
          <w:szCs w:val="22"/>
        </w:rPr>
        <w:t xml:space="preserve"> and provide weekly summaries to KUF leadership</w:t>
      </w:r>
      <w:r w:rsidR="00E260BC">
        <w:rPr>
          <w:rFonts w:asciiTheme="minorHAnsi" w:hAnsiTheme="minorHAnsi" w:cstheme="minorHAnsi"/>
          <w:sz w:val="22"/>
          <w:szCs w:val="22"/>
        </w:rPr>
        <w:br/>
      </w:r>
      <w:bookmarkStart w:id="8" w:name="_GoBack"/>
      <w:bookmarkEnd w:id="8"/>
    </w:p>
    <w:p w14:paraId="4F22F9AC" w14:textId="0B3867D0" w:rsidR="00005B0B" w:rsidRDefault="00005B0B" w:rsidP="00005B0B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Class Gift</w:t>
      </w:r>
    </w:p>
    <w:p w14:paraId="0BD11E8B" w14:textId="77777777" w:rsidR="00005B0B" w:rsidRDefault="00005B0B" w:rsidP="00005B0B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Schedule table and incentives for Class Gift during Grad Fest</w:t>
      </w:r>
    </w:p>
    <w:p w14:paraId="708D72EA" w14:textId="77777777" w:rsidR="00005B0B" w:rsidRDefault="00005B0B" w:rsidP="00005B0B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and maintain materials for Class Gift</w:t>
      </w:r>
    </w:p>
    <w:p w14:paraId="7D7E7297" w14:textId="77777777" w:rsidR="00005B0B" w:rsidRDefault="00005B0B" w:rsidP="00005B0B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commencement obligation in regards to Class Gift</w:t>
      </w:r>
    </w:p>
    <w:p w14:paraId="7DF22A1B" w14:textId="0C6FB419" w:rsidR="008A71F9" w:rsidRPr="00005B0B" w:rsidRDefault="003B1DD1" w:rsidP="00005B0B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A71F9" w:rsidRPr="00005B0B">
        <w:rPr>
          <w:rFonts w:asciiTheme="minorHAnsi" w:hAnsiTheme="minorHAnsi" w:cstheme="minorHAnsi"/>
          <w:sz w:val="22"/>
          <w:szCs w:val="22"/>
        </w:rPr>
        <w:t xml:space="preserve">Support and Assist </w:t>
      </w:r>
      <w:r w:rsidR="00A43356" w:rsidRPr="00005B0B">
        <w:rPr>
          <w:rFonts w:asciiTheme="minorHAnsi" w:hAnsiTheme="minorHAnsi" w:cstheme="minorHAnsi"/>
          <w:sz w:val="22"/>
          <w:szCs w:val="22"/>
        </w:rPr>
        <w:t>Annual Campaigns &amp; Events</w:t>
      </w:r>
    </w:p>
    <w:p w14:paraId="4E4659D9" w14:textId="77777777" w:rsidR="00A43356" w:rsidRDefault="00A43356" w:rsidP="00005B0B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1866 Minute Giving Challenge</w:t>
      </w:r>
    </w:p>
    <w:p w14:paraId="7BF1C666" w14:textId="345CE71E" w:rsidR="008A71F9" w:rsidRDefault="003B1DD1" w:rsidP="00005B0B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p</w:t>
      </w:r>
      <w:r w:rsidR="008A71F9">
        <w:rPr>
          <w:rFonts w:asciiTheme="minorHAnsi" w:hAnsiTheme="minorHAnsi" w:cstheme="minorHAnsi"/>
          <w:sz w:val="22"/>
          <w:szCs w:val="22"/>
        </w:rPr>
        <w:t>resentations and education pieces to campus partners (as assigned)</w:t>
      </w:r>
    </w:p>
    <w:p w14:paraId="05553ED4" w14:textId="77777777" w:rsidR="008A71F9" w:rsidRDefault="00822022" w:rsidP="00005B0B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clubs and organizations</w:t>
      </w:r>
    </w:p>
    <w:p w14:paraId="32580396" w14:textId="485B615B" w:rsidR="00822022" w:rsidRDefault="00822022" w:rsidP="00005B0B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 </w:t>
      </w:r>
      <w:r w:rsidR="003B1DD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tudent </w:t>
      </w:r>
      <w:r w:rsidR="003B1DD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eaders to champion their 1866 </w:t>
      </w:r>
      <w:r w:rsidR="003B1DD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eams</w:t>
      </w:r>
    </w:p>
    <w:p w14:paraId="758E70A6" w14:textId="05E63180" w:rsidR="00822022" w:rsidRDefault="00822022" w:rsidP="00005B0B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Tabling opportunities throughout </w:t>
      </w:r>
      <w:r w:rsidR="003B1DD1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all to educate and hype the student</w:t>
      </w:r>
      <w:r w:rsidR="003B1D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body</w:t>
      </w:r>
    </w:p>
    <w:p w14:paraId="7484845E" w14:textId="77777777" w:rsidR="00822022" w:rsidRDefault="00822022" w:rsidP="00005B0B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Build and maintain giving platform team pages</w:t>
      </w:r>
    </w:p>
    <w:p w14:paraId="1AD6F1ED" w14:textId="6B05AED3" w:rsidR="00822022" w:rsidRDefault="00822022" w:rsidP="00005B0B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aesthetically pleasing and well</w:t>
      </w:r>
      <w:r w:rsidR="003B1DD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written team pages</w:t>
      </w:r>
    </w:p>
    <w:p w14:paraId="430BDA9A" w14:textId="77777777" w:rsidR="00822022" w:rsidRDefault="00822022" w:rsidP="00005B0B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Offer support to team leaders who want updates to their page/photo</w:t>
      </w:r>
    </w:p>
    <w:p w14:paraId="38CE270E" w14:textId="77777777" w:rsidR="00822022" w:rsidRDefault="00822022" w:rsidP="00005B0B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Day-of-event support</w:t>
      </w:r>
    </w:p>
    <w:p w14:paraId="4390206A" w14:textId="77777777" w:rsidR="00E260BC" w:rsidRDefault="00822022" w:rsidP="003B1DD1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Tabling and building enthusiasm in both the MSU and Rec Center</w:t>
      </w:r>
    </w:p>
    <w:p w14:paraId="09C80617" w14:textId="46AF0643" w:rsidR="00A43356" w:rsidRPr="003B1DD1" w:rsidRDefault="00822022" w:rsidP="003B1DD1">
      <w:pPr>
        <w:pStyle w:val="NormalWeb"/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B1DD1">
        <w:rPr>
          <w:rFonts w:asciiTheme="minorHAnsi" w:hAnsiTheme="minorHAnsi" w:cstheme="minorHAnsi"/>
          <w:sz w:val="22"/>
          <w:szCs w:val="22"/>
        </w:rPr>
        <w:t>Organize and incentivize student</w:t>
      </w:r>
      <w:r w:rsidR="003B1DD1" w:rsidRPr="003B1DD1">
        <w:rPr>
          <w:rFonts w:asciiTheme="minorHAnsi" w:hAnsiTheme="minorHAnsi" w:cstheme="minorHAnsi"/>
          <w:sz w:val="22"/>
          <w:szCs w:val="22"/>
        </w:rPr>
        <w:t xml:space="preserve"> </w:t>
      </w:r>
      <w:r w:rsidRPr="003B1DD1">
        <w:rPr>
          <w:rFonts w:asciiTheme="minorHAnsi" w:hAnsiTheme="minorHAnsi" w:cstheme="minorHAnsi"/>
          <w:sz w:val="22"/>
          <w:szCs w:val="22"/>
        </w:rPr>
        <w:t>body to participate in 1866 hype on social media</w:t>
      </w:r>
    </w:p>
    <w:p w14:paraId="599E4631" w14:textId="77777777" w:rsidR="00A43356" w:rsidRDefault="00A43356" w:rsidP="00A43356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in the Giving Platform to support other events</w:t>
      </w:r>
    </w:p>
    <w:p w14:paraId="27F7BB97" w14:textId="77777777" w:rsidR="00A43356" w:rsidRDefault="00A43356" w:rsidP="00A43356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Golf Tournament set-up and follow-up with reports (weekly)</w:t>
      </w:r>
    </w:p>
    <w:p w14:paraId="65E45802" w14:textId="77777777" w:rsidR="00A43356" w:rsidRDefault="00A43356" w:rsidP="00A43356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 up other special crowd funding pages (as assigned)</w:t>
      </w:r>
    </w:p>
    <w:p w14:paraId="041141DC" w14:textId="77777777" w:rsidR="00A43356" w:rsidRPr="00005B0B" w:rsidRDefault="00A43356" w:rsidP="00005B0B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 up on pledges and/or significant donations with stewardship outreach, in collaboration with the Assistant Director of Stewardship</w:t>
      </w:r>
      <w:r w:rsidR="003B1DD1">
        <w:rPr>
          <w:rFonts w:asciiTheme="minorHAnsi" w:hAnsiTheme="minorHAnsi" w:cstheme="minorHAnsi"/>
          <w:sz w:val="22"/>
          <w:szCs w:val="22"/>
        </w:rPr>
        <w:br/>
      </w:r>
    </w:p>
    <w:p w14:paraId="25185570" w14:textId="77777777" w:rsidR="00822022" w:rsidRDefault="00822022" w:rsidP="0082202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Annual Gift Officer Duties</w:t>
      </w:r>
    </w:p>
    <w:p w14:paraId="31926C3A" w14:textId="77777777" w:rsidR="00822022" w:rsidRDefault="00822022" w:rsidP="00822022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 priority events/tabling opportunities</w:t>
      </w:r>
    </w:p>
    <w:p w14:paraId="594EABEF" w14:textId="77777777" w:rsidR="00822022" w:rsidRDefault="00822022" w:rsidP="00822022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KUF events</w:t>
      </w:r>
    </w:p>
    <w:p w14:paraId="3A26D8E0" w14:textId="77777777" w:rsidR="00822022" w:rsidRDefault="00822022" w:rsidP="00822022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KU initiatives like admissions, welcome day, orientation, etc.</w:t>
      </w:r>
    </w:p>
    <w:p w14:paraId="7F5AD62C" w14:textId="77777777" w:rsidR="00822022" w:rsidRDefault="00822022" w:rsidP="00822022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contact with a small portfolio of annual leadership gifts as assigned by the Associate Director of Analytics &amp; Research</w:t>
      </w:r>
    </w:p>
    <w:p w14:paraId="5AD75D27" w14:textId="77777777" w:rsidR="00822022" w:rsidRDefault="00822022" w:rsidP="00822022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Renew gifts and pledges with highly rated annual donors</w:t>
      </w:r>
    </w:p>
    <w:p w14:paraId="131D9516" w14:textId="77777777" w:rsidR="00822022" w:rsidRDefault="00822022" w:rsidP="00822022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acquisition calls to highly rated prospects</w:t>
      </w:r>
    </w:p>
    <w:p w14:paraId="70ED2064" w14:textId="77777777" w:rsidR="00822022" w:rsidRDefault="00822022" w:rsidP="00822022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Steward gifts/donors who are new to KUF</w:t>
      </w:r>
    </w:p>
    <w:p w14:paraId="54008D65" w14:textId="47725614" w:rsidR="00822022" w:rsidRDefault="00822022" w:rsidP="00822022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Screen/qualify interest of donors/prospects in order to build a pipeline and/or to referral to the Director of Development, Associate Director of Athletic Advancement or Associate Director of Analytics &amp; Research</w:t>
      </w:r>
      <w:r w:rsidR="003B1DD1">
        <w:rPr>
          <w:rFonts w:asciiTheme="minorHAnsi" w:hAnsiTheme="minorHAnsi" w:cstheme="minorHAnsi"/>
          <w:sz w:val="22"/>
          <w:szCs w:val="22"/>
        </w:rPr>
        <w:br/>
      </w:r>
    </w:p>
    <w:p w14:paraId="343D3947" w14:textId="77777777" w:rsidR="00822022" w:rsidRDefault="00822022" w:rsidP="0082202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Duties</w:t>
      </w:r>
    </w:p>
    <w:p w14:paraId="2BCB2D9D" w14:textId="77777777" w:rsidR="003245F4" w:rsidRDefault="003245F4" w:rsidP="003245F4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Assign other duties to Student Employees as appropriate and as discussed with leadership</w:t>
      </w:r>
    </w:p>
    <w:p w14:paraId="2CA1AB31" w14:textId="77777777" w:rsidR="003245F4" w:rsidRDefault="003245F4" w:rsidP="003245F4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Collaborate to meet the needs from other departments</w:t>
      </w:r>
    </w:p>
    <w:p w14:paraId="51313165" w14:textId="77777777" w:rsidR="003245F4" w:rsidRDefault="003245F4" w:rsidP="003245F4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 and/or assign shifts for special events with campus partners</w:t>
      </w:r>
    </w:p>
    <w:p w14:paraId="6740CB2D" w14:textId="77777777" w:rsidR="003D3213" w:rsidRPr="00005B0B" w:rsidRDefault="00A43356" w:rsidP="00D032B6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other duties as assigned</w:t>
      </w:r>
    </w:p>
    <w:p w14:paraId="3BBF753C" w14:textId="77777777" w:rsidR="00D032B6" w:rsidRPr="009369C4" w:rsidRDefault="00D032B6" w:rsidP="00D032B6">
      <w:pPr>
        <w:pStyle w:val="NormalWeb"/>
        <w:rPr>
          <w:rFonts w:asciiTheme="minorHAnsi" w:hAnsiTheme="minorHAnsi"/>
          <w:b/>
          <w:sz w:val="22"/>
          <w:szCs w:val="22"/>
        </w:rPr>
      </w:pPr>
      <w:r w:rsidRPr="005A3AE4">
        <w:rPr>
          <w:rFonts w:asciiTheme="minorHAnsi" w:hAnsiTheme="minorHAnsi"/>
          <w:b/>
          <w:sz w:val="22"/>
          <w:szCs w:val="22"/>
        </w:rPr>
        <w:t>Skills, Professional Background</w:t>
      </w:r>
      <w:r w:rsidR="005D14D5" w:rsidRPr="005A3AE4">
        <w:rPr>
          <w:rFonts w:asciiTheme="minorHAnsi" w:hAnsiTheme="minorHAnsi"/>
          <w:b/>
          <w:sz w:val="22"/>
          <w:szCs w:val="22"/>
        </w:rPr>
        <w:t>,</w:t>
      </w:r>
      <w:r w:rsidRPr="005A3AE4">
        <w:rPr>
          <w:rFonts w:asciiTheme="minorHAnsi" w:hAnsiTheme="minorHAnsi"/>
          <w:b/>
          <w:sz w:val="22"/>
          <w:szCs w:val="22"/>
        </w:rPr>
        <w:t xml:space="preserve"> and Abilities:</w:t>
      </w:r>
    </w:p>
    <w:p w14:paraId="3B014A40" w14:textId="77777777" w:rsidR="00902CA2" w:rsidRDefault="00902CA2" w:rsidP="00902CA2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02CA2">
        <w:rPr>
          <w:rFonts w:asciiTheme="minorHAnsi" w:hAnsiTheme="minorHAnsi"/>
          <w:sz w:val="22"/>
          <w:szCs w:val="22"/>
        </w:rPr>
        <w:t>Bachelor’s Degree</w:t>
      </w:r>
      <w:r w:rsidR="00757886">
        <w:rPr>
          <w:rFonts w:asciiTheme="minorHAnsi" w:hAnsiTheme="minorHAnsi"/>
          <w:sz w:val="22"/>
          <w:szCs w:val="22"/>
        </w:rPr>
        <w:t xml:space="preserve"> required</w:t>
      </w:r>
      <w:r w:rsidR="007067BF">
        <w:rPr>
          <w:rFonts w:asciiTheme="minorHAnsi" w:hAnsiTheme="minorHAnsi"/>
          <w:sz w:val="22"/>
          <w:szCs w:val="22"/>
        </w:rPr>
        <w:t xml:space="preserve"> plus a minimum of one year of relevant advancement experience</w:t>
      </w:r>
    </w:p>
    <w:p w14:paraId="3B8A4FB8" w14:textId="77777777" w:rsidR="005A3AE4" w:rsidRPr="005A3AE4" w:rsidRDefault="005A3AE4" w:rsidP="005A3AE4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Supervisory experience required</w:t>
      </w:r>
    </w:p>
    <w:p w14:paraId="442110D9" w14:textId="085D1011" w:rsidR="003D3213" w:rsidRDefault="007067BF" w:rsidP="00902CA2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oral and written communication skills</w:t>
      </w:r>
    </w:p>
    <w:p w14:paraId="439027DA" w14:textId="77777777" w:rsidR="003D3213" w:rsidRDefault="007067BF" w:rsidP="003D3213">
      <w:pPr>
        <w:pStyle w:val="NormalWeb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communicate effectively with a wide range of individuals in a challenging environment</w:t>
      </w:r>
    </w:p>
    <w:p w14:paraId="0C55B9EE" w14:textId="77777777" w:rsidR="007067BF" w:rsidRDefault="007067BF" w:rsidP="00902CA2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Thorough knowledge of standard desktop software applications such as Microsoft Word, Excel, PowerPoint, etc.</w:t>
      </w:r>
    </w:p>
    <w:p w14:paraId="4FCA89DF" w14:textId="77777777" w:rsidR="003D3213" w:rsidRDefault="003D3213" w:rsidP="00902CA2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learn and use Blackbaud Raiser’s Edge NXT CRM system</w:t>
      </w:r>
    </w:p>
    <w:p w14:paraId="28180282" w14:textId="77777777" w:rsidR="003D3213" w:rsidRDefault="003D3213" w:rsidP="003D3213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learn and use VanillaSoft queue-based lead management system</w:t>
      </w:r>
    </w:p>
    <w:p w14:paraId="3C250E8B" w14:textId="753E04A2" w:rsidR="003D3213" w:rsidRDefault="003D3213" w:rsidP="003D3213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 the ability to meet deadlines and manage several projects simultaneously</w:t>
      </w:r>
    </w:p>
    <w:p w14:paraId="74ABB1C0" w14:textId="6744BE59" w:rsidR="003D3213" w:rsidRDefault="003D3213" w:rsidP="003D3213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02CA2">
        <w:rPr>
          <w:rFonts w:asciiTheme="minorHAnsi" w:hAnsiTheme="minorHAnsi"/>
          <w:sz w:val="22"/>
          <w:szCs w:val="22"/>
        </w:rPr>
        <w:t xml:space="preserve">Ability to relate comfortably to donors, alumni, parents and volunteers, as well as to faculty/staff members, administrators and other staff </w:t>
      </w:r>
    </w:p>
    <w:p w14:paraId="79CF08FC" w14:textId="77777777" w:rsidR="003D3213" w:rsidRPr="003D3213" w:rsidRDefault="003D3213" w:rsidP="003D3213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02CA2">
        <w:rPr>
          <w:rFonts w:asciiTheme="minorHAnsi" w:hAnsiTheme="minorHAnsi"/>
          <w:sz w:val="22"/>
          <w:szCs w:val="22"/>
        </w:rPr>
        <w:t>Ability to handle sensitive and confidential information</w:t>
      </w:r>
    </w:p>
    <w:p w14:paraId="16989DAA" w14:textId="77777777" w:rsidR="003D3213" w:rsidRDefault="003D3213" w:rsidP="003D3213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understanding of Kutztown University and the Kutztown University Foundation missions.</w:t>
      </w:r>
    </w:p>
    <w:p w14:paraId="77E54ECF" w14:textId="7273D3EC" w:rsidR="003D3213" w:rsidRDefault="003B1DD1" w:rsidP="005A3AE4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Evening</w:t>
      </w:r>
      <w:r w:rsidR="003D3213">
        <w:rPr>
          <w:rFonts w:asciiTheme="minorHAnsi" w:hAnsiTheme="minorHAnsi"/>
          <w:sz w:val="22"/>
          <w:szCs w:val="22"/>
        </w:rPr>
        <w:t xml:space="preserve"> and weekend work required</w:t>
      </w:r>
    </w:p>
    <w:p w14:paraId="330D430D" w14:textId="77777777" w:rsidR="005A3AE4" w:rsidRPr="005A3AE4" w:rsidRDefault="005A3AE4" w:rsidP="00E260BC">
      <w:pPr>
        <w:pStyle w:val="NormalWeb"/>
        <w:rPr>
          <w:rFonts w:asciiTheme="minorHAnsi" w:hAnsiTheme="minorHAnsi"/>
          <w:sz w:val="22"/>
          <w:szCs w:val="22"/>
        </w:rPr>
      </w:pPr>
    </w:p>
    <w:p w14:paraId="1ED21A46" w14:textId="77777777" w:rsidR="005D14D5" w:rsidRPr="00EF55E5" w:rsidRDefault="005D14D5" w:rsidP="005D14D5">
      <w:pPr>
        <w:rPr>
          <w:rFonts w:asciiTheme="minorHAnsi" w:hAnsiTheme="minorHAnsi" w:cstheme="minorHAnsi"/>
          <w:sz w:val="22"/>
          <w:szCs w:val="22"/>
        </w:rPr>
      </w:pPr>
      <w:r w:rsidRPr="005A3AE4">
        <w:rPr>
          <w:rFonts w:asciiTheme="minorHAnsi" w:hAnsiTheme="minorHAnsi" w:cstheme="minorHAnsi"/>
          <w:sz w:val="22"/>
          <w:szCs w:val="22"/>
        </w:rPr>
        <w:t xml:space="preserve">This position will remain open until filled; however, preference will be given to applications received by </w:t>
      </w:r>
      <w:r w:rsidR="005A3AE4" w:rsidRPr="005A3AE4">
        <w:rPr>
          <w:rFonts w:asciiTheme="minorHAnsi" w:hAnsiTheme="minorHAnsi" w:cstheme="minorHAnsi"/>
          <w:b/>
          <w:sz w:val="22"/>
          <w:szCs w:val="22"/>
        </w:rPr>
        <w:t>May 31, 2023.</w:t>
      </w:r>
    </w:p>
    <w:p w14:paraId="7D46AD04" w14:textId="77777777" w:rsidR="005D14D5" w:rsidRDefault="005D14D5" w:rsidP="005D14D5">
      <w:pPr>
        <w:pStyle w:val="Default"/>
        <w:ind w:left="360" w:hanging="360"/>
        <w:rPr>
          <w:color w:val="auto"/>
          <w:sz w:val="22"/>
          <w:szCs w:val="22"/>
        </w:rPr>
      </w:pPr>
    </w:p>
    <w:p w14:paraId="1B687E7F" w14:textId="77777777" w:rsidR="005A3AE4" w:rsidRDefault="005A3AE4" w:rsidP="005D14D5">
      <w:pPr>
        <w:pStyle w:val="Default"/>
        <w:ind w:left="360" w:hanging="360"/>
        <w:rPr>
          <w:color w:val="auto"/>
          <w:sz w:val="22"/>
          <w:szCs w:val="22"/>
        </w:rPr>
      </w:pPr>
    </w:p>
    <w:p w14:paraId="12C99459" w14:textId="77777777" w:rsidR="005D14D5" w:rsidRPr="00FE32F1" w:rsidRDefault="005D14D5" w:rsidP="005D14D5">
      <w:pPr>
        <w:pStyle w:val="Default"/>
        <w:ind w:left="360" w:hanging="360"/>
        <w:rPr>
          <w:color w:val="auto"/>
          <w:sz w:val="22"/>
          <w:szCs w:val="22"/>
        </w:rPr>
      </w:pPr>
      <w:r w:rsidRPr="00FE32F1">
        <w:rPr>
          <w:color w:val="auto"/>
          <w:sz w:val="22"/>
          <w:szCs w:val="22"/>
        </w:rPr>
        <w:t xml:space="preserve">Please submit </w:t>
      </w:r>
      <w:r w:rsidRPr="00FE32F1">
        <w:rPr>
          <w:b/>
          <w:color w:val="auto"/>
          <w:sz w:val="22"/>
          <w:szCs w:val="22"/>
        </w:rPr>
        <w:t>cover letter, resume, and salary requirements</w:t>
      </w:r>
      <w:r w:rsidRPr="00FE32F1">
        <w:rPr>
          <w:color w:val="auto"/>
          <w:sz w:val="22"/>
          <w:szCs w:val="22"/>
        </w:rPr>
        <w:t xml:space="preserve"> to:</w:t>
      </w:r>
    </w:p>
    <w:p w14:paraId="5A4CD560" w14:textId="77777777" w:rsidR="005D14D5" w:rsidRPr="00FE32F1" w:rsidRDefault="005D14D5" w:rsidP="005D14D5">
      <w:pPr>
        <w:pStyle w:val="Default"/>
        <w:ind w:left="360" w:hanging="360"/>
        <w:rPr>
          <w:color w:val="auto"/>
          <w:sz w:val="22"/>
          <w:szCs w:val="22"/>
        </w:rPr>
      </w:pPr>
    </w:p>
    <w:p w14:paraId="50A2A2CF" w14:textId="77777777" w:rsidR="005D14D5" w:rsidRDefault="005D14D5" w:rsidP="005D14D5">
      <w:pPr>
        <w:pStyle w:val="Default"/>
        <w:ind w:left="360" w:hanging="360"/>
        <w:rPr>
          <w:color w:val="auto"/>
          <w:sz w:val="22"/>
          <w:szCs w:val="22"/>
        </w:rPr>
      </w:pPr>
      <w:r w:rsidRPr="00FE32F1">
        <w:rPr>
          <w:color w:val="auto"/>
          <w:sz w:val="22"/>
          <w:szCs w:val="22"/>
        </w:rPr>
        <w:t>Kutztown University Foundation</w:t>
      </w:r>
    </w:p>
    <w:p w14:paraId="0A4CBE5D" w14:textId="77777777" w:rsidR="00902CA2" w:rsidRPr="00FE32F1" w:rsidRDefault="00902CA2" w:rsidP="005D14D5">
      <w:pPr>
        <w:pStyle w:val="Default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Attn: </w:t>
      </w:r>
      <w:r w:rsidR="003D3213" w:rsidRPr="005A3AE4">
        <w:rPr>
          <w:color w:val="auto"/>
          <w:sz w:val="22"/>
          <w:szCs w:val="22"/>
        </w:rPr>
        <w:t>Associate Director of Analytics &amp; Research</w:t>
      </w:r>
    </w:p>
    <w:p w14:paraId="3D2F9D1F" w14:textId="77777777" w:rsidR="005D14D5" w:rsidRPr="00FE32F1" w:rsidRDefault="005D14D5" w:rsidP="005D14D5">
      <w:pPr>
        <w:pStyle w:val="Default"/>
        <w:ind w:left="360" w:hanging="360"/>
        <w:rPr>
          <w:color w:val="auto"/>
          <w:sz w:val="22"/>
          <w:szCs w:val="22"/>
        </w:rPr>
      </w:pPr>
      <w:r w:rsidRPr="00FE32F1">
        <w:rPr>
          <w:color w:val="auto"/>
          <w:sz w:val="22"/>
          <w:szCs w:val="22"/>
        </w:rPr>
        <w:t>PO Box 151</w:t>
      </w:r>
    </w:p>
    <w:p w14:paraId="66AB95F6" w14:textId="77777777" w:rsidR="005D14D5" w:rsidRPr="00FE32F1" w:rsidRDefault="005D14D5" w:rsidP="005D14D5">
      <w:pPr>
        <w:pStyle w:val="Default"/>
        <w:ind w:left="360" w:hanging="360"/>
        <w:rPr>
          <w:color w:val="auto"/>
          <w:sz w:val="22"/>
          <w:szCs w:val="22"/>
        </w:rPr>
      </w:pPr>
      <w:r w:rsidRPr="00FE32F1">
        <w:rPr>
          <w:color w:val="auto"/>
          <w:sz w:val="22"/>
          <w:szCs w:val="22"/>
        </w:rPr>
        <w:t xml:space="preserve">Kutztown, PA 19530 </w:t>
      </w:r>
    </w:p>
    <w:p w14:paraId="5FA4E731" w14:textId="77777777" w:rsidR="005D14D5" w:rsidRPr="003245F4" w:rsidRDefault="005D14D5" w:rsidP="003245F4">
      <w:pPr>
        <w:pStyle w:val="Default"/>
        <w:ind w:left="360" w:hanging="360"/>
        <w:rPr>
          <w:color w:val="auto"/>
          <w:sz w:val="22"/>
          <w:szCs w:val="22"/>
        </w:rPr>
      </w:pPr>
      <w:r w:rsidRPr="00FE32F1">
        <w:rPr>
          <w:color w:val="auto"/>
          <w:sz w:val="22"/>
          <w:szCs w:val="22"/>
        </w:rPr>
        <w:t>employment@</w:t>
      </w:r>
      <w:r>
        <w:rPr>
          <w:color w:val="auto"/>
          <w:sz w:val="22"/>
          <w:szCs w:val="22"/>
        </w:rPr>
        <w:t>kuf.org</w:t>
      </w:r>
      <w:r w:rsidRPr="00FE32F1">
        <w:rPr>
          <w:color w:val="auto"/>
          <w:sz w:val="22"/>
          <w:szCs w:val="22"/>
        </w:rPr>
        <w:t xml:space="preserve"> </w:t>
      </w:r>
    </w:p>
    <w:sectPr w:rsidR="005D14D5" w:rsidRPr="003245F4" w:rsidSect="00E14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B96"/>
    <w:multiLevelType w:val="hybridMultilevel"/>
    <w:tmpl w:val="9FE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AE"/>
    <w:multiLevelType w:val="hybridMultilevel"/>
    <w:tmpl w:val="7854C076"/>
    <w:lvl w:ilvl="0" w:tplc="1854954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0CFC"/>
    <w:multiLevelType w:val="hybridMultilevel"/>
    <w:tmpl w:val="A62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CF1"/>
    <w:multiLevelType w:val="hybridMultilevel"/>
    <w:tmpl w:val="331A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3D5E"/>
    <w:multiLevelType w:val="hybridMultilevel"/>
    <w:tmpl w:val="E0D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1C1"/>
    <w:multiLevelType w:val="hybridMultilevel"/>
    <w:tmpl w:val="E96A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64D0"/>
    <w:multiLevelType w:val="hybridMultilevel"/>
    <w:tmpl w:val="999EB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62CE"/>
    <w:multiLevelType w:val="hybridMultilevel"/>
    <w:tmpl w:val="70445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C785B"/>
    <w:multiLevelType w:val="hybridMultilevel"/>
    <w:tmpl w:val="0D8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30FF3"/>
    <w:multiLevelType w:val="multilevel"/>
    <w:tmpl w:val="094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A20B4"/>
    <w:multiLevelType w:val="hybridMultilevel"/>
    <w:tmpl w:val="A53A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CC03AC"/>
    <w:multiLevelType w:val="hybridMultilevel"/>
    <w:tmpl w:val="7BA020E8"/>
    <w:lvl w:ilvl="0" w:tplc="C2BC21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3F56"/>
    <w:multiLevelType w:val="hybridMultilevel"/>
    <w:tmpl w:val="EE5AA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C301B"/>
    <w:multiLevelType w:val="hybridMultilevel"/>
    <w:tmpl w:val="8B6AEAEE"/>
    <w:lvl w:ilvl="0" w:tplc="8DE637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TY0MbO0NDYyNTZU0lEKTi0uzszPAykwqQUATIwVRSwAAAA="/>
  </w:docVars>
  <w:rsids>
    <w:rsidRoot w:val="00BF7E5F"/>
    <w:rsid w:val="0000145D"/>
    <w:rsid w:val="00005B0B"/>
    <w:rsid w:val="0001523F"/>
    <w:rsid w:val="00030DAF"/>
    <w:rsid w:val="0003697F"/>
    <w:rsid w:val="00060725"/>
    <w:rsid w:val="00080AF2"/>
    <w:rsid w:val="00084CC0"/>
    <w:rsid w:val="000A5C57"/>
    <w:rsid w:val="000D109E"/>
    <w:rsid w:val="000F49CB"/>
    <w:rsid w:val="001147D0"/>
    <w:rsid w:val="0011745F"/>
    <w:rsid w:val="00170C42"/>
    <w:rsid w:val="00186CFA"/>
    <w:rsid w:val="001D07D9"/>
    <w:rsid w:val="001F0F52"/>
    <w:rsid w:val="001F682B"/>
    <w:rsid w:val="002472D0"/>
    <w:rsid w:val="002C1BB5"/>
    <w:rsid w:val="002D4CA3"/>
    <w:rsid w:val="002F2A6C"/>
    <w:rsid w:val="002F2A79"/>
    <w:rsid w:val="002F2BF6"/>
    <w:rsid w:val="002F562D"/>
    <w:rsid w:val="002F5E4F"/>
    <w:rsid w:val="0030177C"/>
    <w:rsid w:val="003245F4"/>
    <w:rsid w:val="00347537"/>
    <w:rsid w:val="0037550A"/>
    <w:rsid w:val="003B1DD1"/>
    <w:rsid w:val="003B607C"/>
    <w:rsid w:val="003D3213"/>
    <w:rsid w:val="003D39FC"/>
    <w:rsid w:val="003E7E95"/>
    <w:rsid w:val="003F1CF0"/>
    <w:rsid w:val="003F458D"/>
    <w:rsid w:val="00412885"/>
    <w:rsid w:val="004215AD"/>
    <w:rsid w:val="00451EEB"/>
    <w:rsid w:val="00463E60"/>
    <w:rsid w:val="00485A9D"/>
    <w:rsid w:val="004B500E"/>
    <w:rsid w:val="004B5623"/>
    <w:rsid w:val="004C2910"/>
    <w:rsid w:val="004D1F59"/>
    <w:rsid w:val="0050417F"/>
    <w:rsid w:val="00532651"/>
    <w:rsid w:val="005640D0"/>
    <w:rsid w:val="005760BA"/>
    <w:rsid w:val="0058626F"/>
    <w:rsid w:val="005913FB"/>
    <w:rsid w:val="0059278F"/>
    <w:rsid w:val="005A3AE4"/>
    <w:rsid w:val="005B787B"/>
    <w:rsid w:val="005C332F"/>
    <w:rsid w:val="005D14D5"/>
    <w:rsid w:val="005D15FD"/>
    <w:rsid w:val="005F7A2B"/>
    <w:rsid w:val="006575B2"/>
    <w:rsid w:val="00687C4A"/>
    <w:rsid w:val="006C5AD4"/>
    <w:rsid w:val="006D5490"/>
    <w:rsid w:val="006E7568"/>
    <w:rsid w:val="007067BF"/>
    <w:rsid w:val="00714A81"/>
    <w:rsid w:val="00715ECF"/>
    <w:rsid w:val="00743DBB"/>
    <w:rsid w:val="00757886"/>
    <w:rsid w:val="00774DC3"/>
    <w:rsid w:val="007D25BE"/>
    <w:rsid w:val="007D35DD"/>
    <w:rsid w:val="007D6BAA"/>
    <w:rsid w:val="007D7FAA"/>
    <w:rsid w:val="007F0A7F"/>
    <w:rsid w:val="007F125C"/>
    <w:rsid w:val="00822022"/>
    <w:rsid w:val="0086305E"/>
    <w:rsid w:val="00873099"/>
    <w:rsid w:val="008777D1"/>
    <w:rsid w:val="008A35EA"/>
    <w:rsid w:val="008A71F9"/>
    <w:rsid w:val="008E26BB"/>
    <w:rsid w:val="008E59C9"/>
    <w:rsid w:val="00902CA2"/>
    <w:rsid w:val="00934788"/>
    <w:rsid w:val="009369C4"/>
    <w:rsid w:val="00946C3D"/>
    <w:rsid w:val="00A150C5"/>
    <w:rsid w:val="00A30B60"/>
    <w:rsid w:val="00A43356"/>
    <w:rsid w:val="00A5677B"/>
    <w:rsid w:val="00A81DED"/>
    <w:rsid w:val="00AB42E4"/>
    <w:rsid w:val="00AC6164"/>
    <w:rsid w:val="00AD4961"/>
    <w:rsid w:val="00AE327D"/>
    <w:rsid w:val="00AE49FD"/>
    <w:rsid w:val="00AF0E67"/>
    <w:rsid w:val="00B45FBB"/>
    <w:rsid w:val="00B50D25"/>
    <w:rsid w:val="00B65A94"/>
    <w:rsid w:val="00B81024"/>
    <w:rsid w:val="00B853B8"/>
    <w:rsid w:val="00B86D7A"/>
    <w:rsid w:val="00B956C9"/>
    <w:rsid w:val="00BE336C"/>
    <w:rsid w:val="00BF7E5F"/>
    <w:rsid w:val="00C23945"/>
    <w:rsid w:val="00C2398E"/>
    <w:rsid w:val="00C61F1A"/>
    <w:rsid w:val="00CA3BB1"/>
    <w:rsid w:val="00CD3061"/>
    <w:rsid w:val="00CD3E3E"/>
    <w:rsid w:val="00D032B6"/>
    <w:rsid w:val="00D55149"/>
    <w:rsid w:val="00D72E7D"/>
    <w:rsid w:val="00DA1BB1"/>
    <w:rsid w:val="00DA5CCD"/>
    <w:rsid w:val="00DF4508"/>
    <w:rsid w:val="00E1416C"/>
    <w:rsid w:val="00E260BC"/>
    <w:rsid w:val="00E41C2C"/>
    <w:rsid w:val="00E55773"/>
    <w:rsid w:val="00E679F7"/>
    <w:rsid w:val="00E91D7E"/>
    <w:rsid w:val="00E93B7B"/>
    <w:rsid w:val="00E93D71"/>
    <w:rsid w:val="00EB0275"/>
    <w:rsid w:val="00EC6101"/>
    <w:rsid w:val="00EC620B"/>
    <w:rsid w:val="00EE5B70"/>
    <w:rsid w:val="00EF24E8"/>
    <w:rsid w:val="00F05CC2"/>
    <w:rsid w:val="00F57531"/>
    <w:rsid w:val="00F601D8"/>
    <w:rsid w:val="00F66DCB"/>
    <w:rsid w:val="00F741ED"/>
    <w:rsid w:val="00F7710B"/>
    <w:rsid w:val="00F8523A"/>
    <w:rsid w:val="00F85DAF"/>
    <w:rsid w:val="00F93921"/>
    <w:rsid w:val="00FB3B77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19C77"/>
  <w15:docId w15:val="{C0007C9C-D3F4-4462-A18D-88B94D0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8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E5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13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F8523A"/>
    <w:rPr>
      <w:color w:val="0000FF" w:themeColor="hyperlink"/>
      <w:u w:val="single"/>
    </w:rPr>
  </w:style>
  <w:style w:type="paragraph" w:customStyle="1" w:styleId="Default">
    <w:name w:val="Default"/>
    <w:basedOn w:val="Normal"/>
    <w:rsid w:val="009369C4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369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Von Culin Associates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Janis von Culin</dc:creator>
  <cp:lastModifiedBy>Jillian Lovejoy</cp:lastModifiedBy>
  <cp:revision>2</cp:revision>
  <cp:lastPrinted>2013-10-01T20:03:00Z</cp:lastPrinted>
  <dcterms:created xsi:type="dcterms:W3CDTF">2023-05-11T15:14:00Z</dcterms:created>
  <dcterms:modified xsi:type="dcterms:W3CDTF">2023-05-11T15:14:00Z</dcterms:modified>
</cp:coreProperties>
</file>